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3B11E" w14:textId="77777777" w:rsidR="00543582" w:rsidRPr="00C55CBB" w:rsidRDefault="00000000" w:rsidP="00C55CBB">
      <w:pPr>
        <w:pBdr>
          <w:bottom w:val="single" w:sz="4" w:space="1" w:color="auto"/>
        </w:pBdr>
        <w:spacing w:after="0"/>
        <w:jc w:val="center"/>
        <w:rPr>
          <w:rFonts w:ascii="Arial" w:hAnsi="Arial" w:cs="Arial"/>
          <w:b/>
          <w:bCs/>
          <w:sz w:val="36"/>
          <w:szCs w:val="36"/>
          <w:lang w:val="es-PE"/>
        </w:rPr>
      </w:pPr>
      <w:r w:rsidRPr="00C55CBB">
        <w:rPr>
          <w:rFonts w:ascii="Arial" w:hAnsi="Arial" w:cs="Arial"/>
          <w:b/>
          <w:bCs/>
          <w:sz w:val="36"/>
          <w:szCs w:val="36"/>
          <w:lang w:val="es-PE"/>
        </w:rPr>
        <w:t>Ficha de Trabajo: Los Proveedores</w:t>
      </w:r>
    </w:p>
    <w:p w14:paraId="055EEEB7" w14:textId="77777777" w:rsidR="00C55CBB" w:rsidRDefault="00C55CBB" w:rsidP="00C55CBB">
      <w:pPr>
        <w:spacing w:after="0"/>
        <w:jc w:val="both"/>
        <w:rPr>
          <w:rFonts w:ascii="Arial" w:hAnsi="Arial" w:cs="Arial"/>
          <w:sz w:val="24"/>
          <w:szCs w:val="24"/>
          <w:lang w:val="es-PE"/>
        </w:rPr>
      </w:pPr>
    </w:p>
    <w:p w14:paraId="74A918B1" w14:textId="4CAF8A71" w:rsidR="00543582" w:rsidRPr="00C55CBB" w:rsidRDefault="00000000" w:rsidP="00C55CBB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PE"/>
        </w:rPr>
      </w:pPr>
      <w:r w:rsidRPr="00C55CBB">
        <w:rPr>
          <w:rFonts w:ascii="Arial" w:hAnsi="Arial" w:cs="Arial"/>
          <w:b/>
          <w:bCs/>
          <w:sz w:val="24"/>
          <w:szCs w:val="24"/>
          <w:lang w:val="es-PE"/>
        </w:rPr>
        <w:t>Objetivo de aprendizaje</w:t>
      </w:r>
    </w:p>
    <w:p w14:paraId="162526C1" w14:textId="77777777" w:rsidR="00543582" w:rsidRPr="00C55CBB" w:rsidRDefault="00000000" w:rsidP="00C55CBB">
      <w:pPr>
        <w:spacing w:after="0"/>
        <w:jc w:val="both"/>
        <w:rPr>
          <w:rFonts w:ascii="Arial" w:hAnsi="Arial" w:cs="Arial"/>
          <w:sz w:val="24"/>
          <w:szCs w:val="24"/>
          <w:lang w:val="es-PE"/>
        </w:rPr>
      </w:pPr>
      <w:r w:rsidRPr="00C55CBB">
        <w:rPr>
          <w:rFonts w:ascii="Arial" w:hAnsi="Arial" w:cs="Arial"/>
          <w:sz w:val="24"/>
          <w:szCs w:val="24"/>
          <w:lang w:val="es-PE"/>
        </w:rPr>
        <w:t>Al finalizar esta actividad, los estudiantes serán capaces de analizar estratégicamente el rol de los proveedores en la cadena de valor empresarial, así como evaluar criterios técnicos y éticos para su selección y gestión.</w:t>
      </w:r>
    </w:p>
    <w:p w14:paraId="33DEB6A9" w14:textId="77777777" w:rsidR="00C55CBB" w:rsidRDefault="00C55CBB" w:rsidP="00C55CBB">
      <w:pPr>
        <w:spacing w:after="0"/>
        <w:jc w:val="both"/>
        <w:rPr>
          <w:rFonts w:ascii="Segoe UI Emoji" w:hAnsi="Segoe UI Emoji" w:cs="Segoe UI Emoji"/>
          <w:sz w:val="24"/>
          <w:szCs w:val="24"/>
          <w:lang w:val="es-PE"/>
        </w:rPr>
      </w:pPr>
    </w:p>
    <w:p w14:paraId="2A4C75AF" w14:textId="0AA9EC66" w:rsidR="00543582" w:rsidRPr="00C55CBB" w:rsidRDefault="00000000" w:rsidP="00C55CBB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PE"/>
        </w:rPr>
      </w:pPr>
      <w:r w:rsidRPr="00C55CBB">
        <w:rPr>
          <w:rFonts w:ascii="Arial" w:hAnsi="Arial" w:cs="Arial"/>
          <w:b/>
          <w:bCs/>
          <w:sz w:val="24"/>
          <w:szCs w:val="24"/>
          <w:lang w:val="es-PE"/>
        </w:rPr>
        <w:t>Introducción</w:t>
      </w:r>
    </w:p>
    <w:p w14:paraId="524B7D8F" w14:textId="77777777" w:rsidR="00543582" w:rsidRPr="00C55CBB" w:rsidRDefault="00000000" w:rsidP="00C55CBB">
      <w:pPr>
        <w:spacing w:after="0"/>
        <w:jc w:val="both"/>
        <w:rPr>
          <w:rFonts w:ascii="Arial" w:hAnsi="Arial" w:cs="Arial"/>
          <w:sz w:val="24"/>
          <w:szCs w:val="24"/>
          <w:lang w:val="es-PE"/>
        </w:rPr>
      </w:pPr>
      <w:r w:rsidRPr="00C55CBB">
        <w:rPr>
          <w:rFonts w:ascii="Arial" w:hAnsi="Arial" w:cs="Arial"/>
          <w:sz w:val="24"/>
          <w:szCs w:val="24"/>
          <w:lang w:val="es-PE"/>
        </w:rPr>
        <w:t>Los proveedores son aliados estratégicos en el desarrollo de una empresa. Seleccionarlos de forma adecuada permite garantizar la calidad, el cumplimiento de plazos y el control de costos. Además, el uso de contratos, relaciones sostenibles y criterios éticos son fundamentales en la gestión moderna de proveedores. Este conocimiento es clave si deseas emprender o gestionar proyectos en el futuro.</w:t>
      </w:r>
    </w:p>
    <w:p w14:paraId="04B2BC83" w14:textId="77777777" w:rsidR="00C55CBB" w:rsidRDefault="00C55CBB" w:rsidP="00C55CBB">
      <w:pPr>
        <w:spacing w:after="0"/>
        <w:jc w:val="both"/>
        <w:rPr>
          <w:rFonts w:ascii="Segoe UI Emoji" w:hAnsi="Segoe UI Emoji" w:cs="Segoe UI Emoji"/>
          <w:sz w:val="24"/>
          <w:szCs w:val="24"/>
          <w:lang w:val="es-PE"/>
        </w:rPr>
      </w:pPr>
    </w:p>
    <w:p w14:paraId="351CBFA0" w14:textId="7F554130" w:rsidR="00543582" w:rsidRDefault="00000000" w:rsidP="00C55CBB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PE"/>
        </w:rPr>
      </w:pPr>
      <w:r w:rsidRPr="00C55CBB">
        <w:rPr>
          <w:rFonts w:ascii="Arial" w:hAnsi="Arial" w:cs="Arial"/>
          <w:b/>
          <w:bCs/>
          <w:sz w:val="24"/>
          <w:szCs w:val="24"/>
          <w:lang w:val="es-PE"/>
        </w:rPr>
        <w:t>Actividades</w:t>
      </w:r>
    </w:p>
    <w:p w14:paraId="2A96A5F9" w14:textId="77777777" w:rsidR="00C55CBB" w:rsidRPr="00C55CBB" w:rsidRDefault="00C55CBB" w:rsidP="00C55CBB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PE"/>
        </w:rPr>
      </w:pPr>
    </w:p>
    <w:p w14:paraId="2AF02D73" w14:textId="77777777" w:rsidR="00543582" w:rsidRPr="00C55CBB" w:rsidRDefault="00000000" w:rsidP="00C55CBB">
      <w:pPr>
        <w:spacing w:after="0"/>
        <w:jc w:val="both"/>
        <w:rPr>
          <w:rFonts w:ascii="Arial" w:hAnsi="Arial" w:cs="Arial"/>
          <w:b/>
          <w:bCs/>
          <w:i/>
          <w:iCs/>
          <w:sz w:val="24"/>
          <w:szCs w:val="24"/>
          <w:lang w:val="es-PE"/>
        </w:rPr>
      </w:pPr>
      <w:r w:rsidRPr="00C55CBB">
        <w:rPr>
          <w:rFonts w:ascii="Arial" w:hAnsi="Arial" w:cs="Arial"/>
          <w:b/>
          <w:bCs/>
          <w:i/>
          <w:iCs/>
          <w:sz w:val="24"/>
          <w:szCs w:val="24"/>
          <w:lang w:val="es-PE"/>
        </w:rPr>
        <w:t>1. Analiza el siguiente caso:</w:t>
      </w:r>
    </w:p>
    <w:p w14:paraId="5B0C63D3" w14:textId="47D5D129" w:rsidR="00543582" w:rsidRPr="00C55CBB" w:rsidRDefault="00000000" w:rsidP="00C55CBB">
      <w:pPr>
        <w:spacing w:after="0"/>
        <w:ind w:left="426"/>
        <w:jc w:val="both"/>
        <w:rPr>
          <w:rFonts w:ascii="Arial" w:hAnsi="Arial" w:cs="Arial"/>
          <w:sz w:val="24"/>
          <w:szCs w:val="24"/>
          <w:lang w:val="es-PE"/>
        </w:rPr>
      </w:pPr>
      <w:r w:rsidRPr="00C55CBB">
        <w:rPr>
          <w:rFonts w:ascii="Arial" w:hAnsi="Arial" w:cs="Arial"/>
          <w:sz w:val="24"/>
          <w:szCs w:val="24"/>
          <w:lang w:val="es-PE"/>
        </w:rPr>
        <w:t xml:space="preserve">Una empresa emergente de productos ecológicos necesita encontrar proveedores de insumos biodegradables. El equipo emprendedor ha identificado tres opciones: una muy </w:t>
      </w:r>
      <w:r w:rsidR="00C55CBB" w:rsidRPr="00C55CBB">
        <w:rPr>
          <w:rFonts w:ascii="Arial" w:hAnsi="Arial" w:cs="Arial"/>
          <w:sz w:val="24"/>
          <w:szCs w:val="24"/>
          <w:lang w:val="es-PE"/>
        </w:rPr>
        <w:t>económica,</w:t>
      </w:r>
      <w:r w:rsidRPr="00C55CBB">
        <w:rPr>
          <w:rFonts w:ascii="Arial" w:hAnsi="Arial" w:cs="Arial"/>
          <w:sz w:val="24"/>
          <w:szCs w:val="24"/>
          <w:lang w:val="es-PE"/>
        </w:rPr>
        <w:t xml:space="preserve"> pero sin certificación, otra de excelente </w:t>
      </w:r>
      <w:r w:rsidR="00C55CBB" w:rsidRPr="00C55CBB">
        <w:rPr>
          <w:rFonts w:ascii="Arial" w:hAnsi="Arial" w:cs="Arial"/>
          <w:sz w:val="24"/>
          <w:szCs w:val="24"/>
          <w:lang w:val="es-PE"/>
        </w:rPr>
        <w:t>calidad,</w:t>
      </w:r>
      <w:r w:rsidRPr="00C55CBB">
        <w:rPr>
          <w:rFonts w:ascii="Arial" w:hAnsi="Arial" w:cs="Arial"/>
          <w:sz w:val="24"/>
          <w:szCs w:val="24"/>
          <w:lang w:val="es-PE"/>
        </w:rPr>
        <w:t xml:space="preserve"> pero con alto costo, y una tercera con buena relación calidad-precio y prácticas responsables. Deben tomar una decisión que influirá en su reputación y sostenibilidad.</w:t>
      </w:r>
    </w:p>
    <w:p w14:paraId="055E87B2" w14:textId="1F2099DE" w:rsidR="00543582" w:rsidRPr="00C55CBB" w:rsidRDefault="00000000" w:rsidP="00C55CBB">
      <w:pPr>
        <w:spacing w:after="0"/>
        <w:jc w:val="both"/>
        <w:rPr>
          <w:rFonts w:ascii="Arial" w:hAnsi="Arial" w:cs="Arial"/>
          <w:b/>
          <w:bCs/>
          <w:i/>
          <w:iCs/>
          <w:sz w:val="24"/>
          <w:szCs w:val="24"/>
          <w:lang w:val="es-PE"/>
        </w:rPr>
      </w:pPr>
      <w:r w:rsidRPr="00C55CBB">
        <w:rPr>
          <w:rFonts w:ascii="Arial" w:hAnsi="Arial" w:cs="Arial"/>
          <w:b/>
          <w:bCs/>
          <w:i/>
          <w:iCs/>
          <w:sz w:val="24"/>
          <w:szCs w:val="24"/>
          <w:lang w:val="es-PE"/>
        </w:rPr>
        <w:t>2. Responde y discute:</w:t>
      </w:r>
    </w:p>
    <w:p w14:paraId="16887CAD" w14:textId="77777777" w:rsidR="00543582" w:rsidRPr="00C55CBB" w:rsidRDefault="00000000" w:rsidP="00C55CBB">
      <w:pPr>
        <w:spacing w:after="0"/>
        <w:ind w:left="142"/>
        <w:jc w:val="both"/>
        <w:rPr>
          <w:rFonts w:ascii="Arial" w:hAnsi="Arial" w:cs="Arial"/>
          <w:sz w:val="24"/>
          <w:szCs w:val="24"/>
          <w:lang w:val="es-PE"/>
        </w:rPr>
      </w:pPr>
      <w:r w:rsidRPr="00C55CBB">
        <w:rPr>
          <w:rFonts w:ascii="Arial" w:hAnsi="Arial" w:cs="Arial"/>
          <w:sz w:val="24"/>
          <w:szCs w:val="24"/>
          <w:lang w:val="es-PE"/>
        </w:rPr>
        <w:t xml:space="preserve">   a. ¿Qué proveedor elegirías y por qué?</w:t>
      </w:r>
    </w:p>
    <w:p w14:paraId="0D23B77E" w14:textId="77777777" w:rsidR="00543582" w:rsidRPr="00C55CBB" w:rsidRDefault="00000000" w:rsidP="00C55CBB">
      <w:pPr>
        <w:spacing w:after="0"/>
        <w:ind w:left="142"/>
        <w:jc w:val="both"/>
        <w:rPr>
          <w:rFonts w:ascii="Arial" w:hAnsi="Arial" w:cs="Arial"/>
          <w:sz w:val="24"/>
          <w:szCs w:val="24"/>
          <w:lang w:val="es-PE"/>
        </w:rPr>
      </w:pPr>
      <w:r w:rsidRPr="00C55CBB">
        <w:rPr>
          <w:rFonts w:ascii="Arial" w:hAnsi="Arial" w:cs="Arial"/>
          <w:sz w:val="24"/>
          <w:szCs w:val="24"/>
          <w:lang w:val="es-PE"/>
        </w:rPr>
        <w:t xml:space="preserve">   b. ¿Qué criterios técnicos y éticos influyen en la elección de proveedores?</w:t>
      </w:r>
    </w:p>
    <w:p w14:paraId="2E430A8E" w14:textId="77777777" w:rsidR="00543582" w:rsidRPr="00C55CBB" w:rsidRDefault="00000000" w:rsidP="00C55CBB">
      <w:pPr>
        <w:spacing w:after="0"/>
        <w:ind w:left="142"/>
        <w:jc w:val="both"/>
        <w:rPr>
          <w:rFonts w:ascii="Arial" w:hAnsi="Arial" w:cs="Arial"/>
          <w:sz w:val="24"/>
          <w:szCs w:val="24"/>
          <w:lang w:val="es-PE"/>
        </w:rPr>
      </w:pPr>
      <w:r w:rsidRPr="00C55CBB">
        <w:rPr>
          <w:rFonts w:ascii="Arial" w:hAnsi="Arial" w:cs="Arial"/>
          <w:sz w:val="24"/>
          <w:szCs w:val="24"/>
          <w:lang w:val="es-PE"/>
        </w:rPr>
        <w:t xml:space="preserve">   c. ¿Qué consecuencias podrían surgir de una mala decisión en este caso?</w:t>
      </w:r>
    </w:p>
    <w:p w14:paraId="5CF8C2C0" w14:textId="77777777" w:rsidR="00543582" w:rsidRPr="00C55CBB" w:rsidRDefault="00000000" w:rsidP="00C55CBB">
      <w:pPr>
        <w:spacing w:after="0"/>
        <w:jc w:val="both"/>
        <w:rPr>
          <w:rFonts w:ascii="Arial" w:hAnsi="Arial" w:cs="Arial"/>
          <w:b/>
          <w:bCs/>
          <w:i/>
          <w:iCs/>
          <w:sz w:val="24"/>
          <w:szCs w:val="24"/>
          <w:lang w:val="es-PE"/>
        </w:rPr>
      </w:pPr>
      <w:r w:rsidRPr="00C55CBB">
        <w:rPr>
          <w:rFonts w:ascii="Arial" w:hAnsi="Arial" w:cs="Arial"/>
          <w:b/>
          <w:bCs/>
          <w:i/>
          <w:iCs/>
          <w:sz w:val="24"/>
          <w:szCs w:val="24"/>
          <w:lang w:val="es-PE"/>
        </w:rPr>
        <w:t>3. Actividad de aplicación:</w:t>
      </w:r>
    </w:p>
    <w:p w14:paraId="4E541F6F" w14:textId="77777777" w:rsidR="00543582" w:rsidRPr="00C55CBB" w:rsidRDefault="00000000" w:rsidP="00C55CBB">
      <w:pPr>
        <w:spacing w:after="0"/>
        <w:ind w:left="284"/>
        <w:jc w:val="both"/>
        <w:rPr>
          <w:rFonts w:ascii="Arial" w:hAnsi="Arial" w:cs="Arial"/>
          <w:sz w:val="24"/>
          <w:szCs w:val="24"/>
          <w:lang w:val="es-PE"/>
        </w:rPr>
      </w:pPr>
      <w:r w:rsidRPr="00C55CBB">
        <w:rPr>
          <w:rFonts w:ascii="Arial" w:hAnsi="Arial" w:cs="Arial"/>
          <w:sz w:val="24"/>
          <w:szCs w:val="24"/>
          <w:lang w:val="es-PE"/>
        </w:rPr>
        <w:t>Diseña un cuadro comparativo con al menos tres posibles proveedores para un emprendimiento real o ficticio. Incluye criterios como: precio, calidad, tiempo de entrega, responsabilidad social y reputación. Al final, justifica cuál seleccionarías y por qué.</w:t>
      </w:r>
    </w:p>
    <w:p w14:paraId="294C14D6" w14:textId="77777777" w:rsidR="00C55CBB" w:rsidRDefault="00C55CBB" w:rsidP="00C55CBB">
      <w:pPr>
        <w:spacing w:after="0"/>
        <w:jc w:val="both"/>
        <w:rPr>
          <w:rFonts w:ascii="Segoe UI Emoji" w:hAnsi="Segoe UI Emoji" w:cs="Segoe UI Emoji"/>
          <w:sz w:val="24"/>
          <w:szCs w:val="24"/>
          <w:lang w:val="es-PE"/>
        </w:rPr>
      </w:pPr>
    </w:p>
    <w:p w14:paraId="0C46BD72" w14:textId="686C9990" w:rsidR="00543582" w:rsidRDefault="00000000" w:rsidP="00C55CBB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PE"/>
        </w:rPr>
      </w:pPr>
      <w:r w:rsidRPr="00C55CBB">
        <w:rPr>
          <w:rFonts w:ascii="Arial" w:hAnsi="Arial" w:cs="Arial"/>
          <w:b/>
          <w:bCs/>
          <w:sz w:val="24"/>
          <w:szCs w:val="24"/>
          <w:lang w:val="es-PE"/>
        </w:rPr>
        <w:t>Cierre y reflexión</w:t>
      </w:r>
    </w:p>
    <w:p w14:paraId="26D96FB1" w14:textId="77777777" w:rsidR="00C55CBB" w:rsidRPr="00C55CBB" w:rsidRDefault="00C55CBB" w:rsidP="00C55CBB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PE"/>
        </w:rPr>
      </w:pPr>
    </w:p>
    <w:p w14:paraId="10DE62E8" w14:textId="77777777" w:rsidR="00543582" w:rsidRPr="00C55CBB" w:rsidRDefault="00000000" w:rsidP="00C55CBB">
      <w:pPr>
        <w:spacing w:after="0"/>
        <w:jc w:val="both"/>
        <w:rPr>
          <w:rFonts w:ascii="Arial" w:hAnsi="Arial" w:cs="Arial"/>
          <w:sz w:val="24"/>
          <w:szCs w:val="24"/>
          <w:lang w:val="es-PE"/>
        </w:rPr>
      </w:pPr>
      <w:r w:rsidRPr="00C55CBB">
        <w:rPr>
          <w:rFonts w:ascii="Arial" w:hAnsi="Arial" w:cs="Arial"/>
          <w:sz w:val="24"/>
          <w:szCs w:val="24"/>
          <w:lang w:val="es-PE"/>
        </w:rPr>
        <w:t>¿De qué manera crees que este conocimiento puede ayudarte en un emprendimiento o en tu futura vida profesional? ¿Consideras que los valores éticos deben formar parte de la toma de decisiones al seleccionar un proveedor? ¿Por qué?</w:t>
      </w:r>
    </w:p>
    <w:sectPr w:rsidR="00543582" w:rsidRPr="00C55CBB" w:rsidSect="00C55CBB">
      <w:pgSz w:w="12240" w:h="15840"/>
      <w:pgMar w:top="1440" w:right="1041" w:bottom="1440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4926636">
    <w:abstractNumId w:val="8"/>
  </w:num>
  <w:num w:numId="2" w16cid:durableId="1593930949">
    <w:abstractNumId w:val="6"/>
  </w:num>
  <w:num w:numId="3" w16cid:durableId="779376433">
    <w:abstractNumId w:val="5"/>
  </w:num>
  <w:num w:numId="4" w16cid:durableId="1463497298">
    <w:abstractNumId w:val="4"/>
  </w:num>
  <w:num w:numId="5" w16cid:durableId="123740926">
    <w:abstractNumId w:val="7"/>
  </w:num>
  <w:num w:numId="6" w16cid:durableId="1994068719">
    <w:abstractNumId w:val="3"/>
  </w:num>
  <w:num w:numId="7" w16cid:durableId="822232386">
    <w:abstractNumId w:val="2"/>
  </w:num>
  <w:num w:numId="8" w16cid:durableId="951790641">
    <w:abstractNumId w:val="1"/>
  </w:num>
  <w:num w:numId="9" w16cid:durableId="1849634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43582"/>
    <w:rsid w:val="00AA1D8D"/>
    <w:rsid w:val="00B47730"/>
    <w:rsid w:val="00C55CBB"/>
    <w:rsid w:val="00CB0664"/>
    <w:rsid w:val="00F01B9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ECCEC7F"/>
  <w14:defaultImageDpi w14:val="300"/>
  <w15:docId w15:val="{D6EEA1EA-EBC6-4818-A3F9-061A4988D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Docente</cp:lastModifiedBy>
  <cp:revision>2</cp:revision>
  <dcterms:created xsi:type="dcterms:W3CDTF">2025-04-21T17:13:00Z</dcterms:created>
  <dcterms:modified xsi:type="dcterms:W3CDTF">2025-04-21T17:13:00Z</dcterms:modified>
  <cp:category/>
</cp:coreProperties>
</file>